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EF" w:rsidRDefault="001031EF" w:rsidP="001031EF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</w:t>
      </w:r>
      <w:r w:rsidR="0028491E">
        <w:rPr>
          <w:sz w:val="24"/>
          <w:szCs w:val="24"/>
        </w:rPr>
        <w:t xml:space="preserve">                  </w:t>
      </w:r>
      <w:r w:rsidR="00C64FD1">
        <w:rPr>
          <w:sz w:val="24"/>
          <w:szCs w:val="24"/>
        </w:rPr>
        <w:t>Приложение № 6</w:t>
      </w:r>
      <w:r w:rsidR="007B7FE6" w:rsidRPr="0028491E">
        <w:rPr>
          <w:i/>
        </w:rPr>
        <w:t xml:space="preserve"> </w:t>
      </w:r>
      <w:r w:rsidR="007B7FE6">
        <w:t xml:space="preserve">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031EF" w:rsidRDefault="001031EF" w:rsidP="001031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7B7FE6" w:rsidRDefault="001031EF" w:rsidP="000B11BB">
      <w:r>
        <w:rPr>
          <w:sz w:val="24"/>
          <w:szCs w:val="24"/>
        </w:rPr>
        <w:t xml:space="preserve">                                                                              </w:t>
      </w:r>
      <w:r w:rsidR="000B11BB">
        <w:rPr>
          <w:sz w:val="24"/>
          <w:szCs w:val="24"/>
        </w:rPr>
        <w:t xml:space="preserve">                  Черномысинского  сельсовета </w:t>
      </w:r>
    </w:p>
    <w:p w:rsidR="007B7FE6" w:rsidRPr="000B11BB" w:rsidRDefault="000B11BB" w:rsidP="000B11BB">
      <w:pPr>
        <w:tabs>
          <w:tab w:val="left" w:pos="5880"/>
        </w:tabs>
        <w:rPr>
          <w:sz w:val="24"/>
          <w:szCs w:val="24"/>
        </w:rPr>
      </w:pPr>
      <w:r>
        <w:tab/>
        <w:t xml:space="preserve"> </w:t>
      </w:r>
      <w:r w:rsidRPr="000B11BB">
        <w:rPr>
          <w:sz w:val="24"/>
          <w:szCs w:val="24"/>
        </w:rPr>
        <w:t>От  29.06.2020 № 15-па</w:t>
      </w:r>
    </w:p>
    <w:p w:rsidR="007B7FE6" w:rsidRPr="000B11BB" w:rsidRDefault="007B7FE6">
      <w:pPr>
        <w:rPr>
          <w:sz w:val="24"/>
          <w:szCs w:val="24"/>
        </w:rPr>
      </w:pPr>
    </w:p>
    <w:p w:rsidR="007B7FE6" w:rsidRDefault="007B7FE6"/>
    <w:p w:rsidR="007B7FE6" w:rsidRDefault="007B7FE6"/>
    <w:p w:rsidR="007B7FE6" w:rsidRDefault="007B7FE6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907"/>
      </w:tblGrid>
      <w:tr w:rsidR="009631B5" w:rsidTr="002E5537">
        <w:trPr>
          <w:jc w:val="center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Pr="00E364BE" w:rsidRDefault="009631B5" w:rsidP="002E5537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631B5" w:rsidRDefault="009631B5" w:rsidP="009631B5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отсутствии возможности приспособления жилого помещения</w:t>
      </w:r>
      <w:r>
        <w:rPr>
          <w:b/>
          <w:bCs/>
          <w:sz w:val="28"/>
          <w:szCs w:val="28"/>
        </w:rPr>
        <w:br/>
        <w:t>инвалида и общего имущества в многоквартирном доме, в котором проживает инвалид, с учетом потребностей инвалида</w:t>
      </w:r>
      <w:r>
        <w:rPr>
          <w:b/>
          <w:bCs/>
          <w:sz w:val="28"/>
          <w:szCs w:val="28"/>
        </w:rPr>
        <w:br/>
        <w:t>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9631B5" w:rsidTr="002E5537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9631B5" w:rsidRDefault="00AC0001" w:rsidP="009631B5">
      <w:pPr>
        <w:spacing w:before="24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Муниципальной к</w:t>
      </w:r>
      <w:r w:rsidR="009631B5">
        <w:rPr>
          <w:spacing w:val="-2"/>
          <w:sz w:val="28"/>
          <w:szCs w:val="28"/>
        </w:rPr>
        <w:t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="009631B5" w:rsidRPr="00112A7F">
        <w:rPr>
          <w:spacing w:val="-2"/>
          <w:sz w:val="28"/>
          <w:szCs w:val="28"/>
        </w:rPr>
        <w:br/>
      </w:r>
      <w:r w:rsidR="009631B5">
        <w:rPr>
          <w:spacing w:val="-2"/>
          <w:sz w:val="28"/>
          <w:szCs w:val="28"/>
        </w:rPr>
        <w:t>их доступности для инвалидов, в составе:</w:t>
      </w: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(Ф.И.О. членов комиссии с указанием представителем какого органа (организации) он является</w:t>
      </w: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9631B5" w:rsidRDefault="009631B5" w:rsidP="009631B5">
      <w:pPr>
        <w:pBdr>
          <w:top w:val="single" w:sz="4" w:space="1" w:color="auto"/>
        </w:pBdr>
        <w:ind w:left="1384"/>
        <w:jc w:val="center"/>
      </w:pPr>
      <w:r>
        <w:t>(указываются реквизиты акта о создании комиссии)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9631B5" w:rsidRDefault="009631B5" w:rsidP="009631B5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(указывается дата утверждения плана мероприятий и кем он утвержден)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>на основании:</w:t>
      </w:r>
    </w:p>
    <w:p w:rsidR="009631B5" w:rsidRPr="009631B5" w:rsidRDefault="009631B5" w:rsidP="009631B5">
      <w:pPr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</w:t>
      </w:r>
      <w:r w:rsidRPr="009631B5"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1814"/>
        <w:gridCol w:w="539"/>
        <w:gridCol w:w="1134"/>
        <w:gridCol w:w="2296"/>
      </w:tblGrid>
      <w:tr w:rsidR="009631B5" w:rsidTr="002E5537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их доступности для инвалида от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9631B5" w:rsidRDefault="009631B5" w:rsidP="009631B5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F06034" w:rsidRDefault="00F06034"/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827"/>
        <w:gridCol w:w="1871"/>
        <w:gridCol w:w="539"/>
        <w:gridCol w:w="1134"/>
        <w:gridCol w:w="2495"/>
      </w:tblGrid>
      <w:tr w:rsidR="007B7FE6" w:rsidTr="007B7FE6">
        <w:tc>
          <w:tcPr>
            <w:tcW w:w="3827" w:type="dxa"/>
            <w:vAlign w:val="bottom"/>
            <w:hideMark/>
          </w:tcPr>
          <w:p w:rsidR="007B7FE6" w:rsidRDefault="007B7FE6">
            <w:pPr>
              <w:keepNext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bottom"/>
            <w:hideMark/>
          </w:tcPr>
          <w:p w:rsidR="007B7FE6" w:rsidRDefault="007B7FE6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экономической</w:t>
            </w:r>
          </w:p>
        </w:tc>
      </w:tr>
    </w:tbl>
    <w:p w:rsidR="007B7FE6" w:rsidRDefault="007B7FE6" w:rsidP="007B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</w:t>
      </w:r>
      <w:r>
        <w:rPr>
          <w:sz w:val="28"/>
          <w:szCs w:val="28"/>
        </w:rPr>
        <w:lastRenderedPageBreak/>
        <w:t>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7B7FE6" w:rsidRDefault="007B7FE6" w:rsidP="007B7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7B7FE6" w:rsidRDefault="007B7FE6" w:rsidP="007B7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вынесено заключение: “Об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инвалида”, расположенного по адресу:  </w:t>
      </w:r>
    </w:p>
    <w:p w:rsidR="007B7FE6" w:rsidRDefault="007B7FE6" w:rsidP="007B7FE6">
      <w:pPr>
        <w:pBdr>
          <w:top w:val="single" w:sz="4" w:space="1" w:color="auto"/>
        </w:pBdr>
        <w:ind w:left="8278"/>
        <w:rPr>
          <w:sz w:val="2"/>
          <w:szCs w:val="2"/>
        </w:rPr>
      </w:pP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</w:t>
      </w: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jc w:val="center"/>
      </w:pPr>
      <w:r>
        <w:t>административный район, город/населенный пункт, квартал/микрорайон,</w:t>
      </w: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spacing w:after="600"/>
        <w:jc w:val="center"/>
      </w:pPr>
      <w: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737"/>
        <w:gridCol w:w="170"/>
        <w:gridCol w:w="737"/>
        <w:gridCol w:w="2325"/>
      </w:tblGrid>
      <w:tr w:rsidR="007B7FE6" w:rsidTr="007B7FE6">
        <w:tc>
          <w:tcPr>
            <w:tcW w:w="4564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7B7FE6" w:rsidRDefault="007B7FE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7B7FE6" w:rsidRDefault="007B7FE6" w:rsidP="007B7FE6">
      <w:pPr>
        <w:spacing w:before="36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253"/>
        <w:gridCol w:w="284"/>
      </w:tblGrid>
      <w:tr w:rsidR="007B7FE6" w:rsidTr="007B7FE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7B7FE6" w:rsidTr="007B7FE6">
        <w:tc>
          <w:tcPr>
            <w:tcW w:w="3572" w:type="dxa"/>
            <w:hideMark/>
          </w:tcPr>
          <w:p w:rsidR="007B7FE6" w:rsidRDefault="007B7FE6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7B7FE6" w:rsidRDefault="007B7FE6">
            <w:pPr>
              <w:spacing w:line="276" w:lineRule="auto"/>
              <w:jc w:val="center"/>
            </w:pPr>
          </w:p>
        </w:tc>
        <w:tc>
          <w:tcPr>
            <w:tcW w:w="4253" w:type="dxa"/>
            <w:hideMark/>
          </w:tcPr>
          <w:p w:rsidR="007B7FE6" w:rsidRDefault="007B7FE6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7B7FE6" w:rsidRDefault="007B7FE6">
            <w:pPr>
              <w:spacing w:line="276" w:lineRule="auto"/>
            </w:pPr>
          </w:p>
        </w:tc>
      </w:tr>
    </w:tbl>
    <w:p w:rsidR="007B7FE6" w:rsidRDefault="007B7FE6"/>
    <w:sectPr w:rsidR="007B7FE6" w:rsidSect="004A2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1F" w:rsidRDefault="00F2091F" w:rsidP="007B7FE6">
      <w:r>
        <w:separator/>
      </w:r>
    </w:p>
  </w:endnote>
  <w:endnote w:type="continuationSeparator" w:id="0">
    <w:p w:rsidR="00F2091F" w:rsidRDefault="00F2091F" w:rsidP="007B7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1F" w:rsidRDefault="00F2091F" w:rsidP="007B7FE6">
      <w:r>
        <w:separator/>
      </w:r>
    </w:p>
  </w:footnote>
  <w:footnote w:type="continuationSeparator" w:id="0">
    <w:p w:rsidR="00F2091F" w:rsidRDefault="00F2091F" w:rsidP="007B7FE6">
      <w:r>
        <w:continuationSeparator/>
      </w:r>
    </w:p>
  </w:footnote>
  <w:footnote w:id="1">
    <w:p w:rsidR="007B7FE6" w:rsidRDefault="007B7FE6" w:rsidP="007B7FE6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7FE9"/>
    <w:rsid w:val="000B11BB"/>
    <w:rsid w:val="001031EF"/>
    <w:rsid w:val="0028491E"/>
    <w:rsid w:val="00357FE9"/>
    <w:rsid w:val="004A27C5"/>
    <w:rsid w:val="006678A4"/>
    <w:rsid w:val="007B7FE6"/>
    <w:rsid w:val="009631B5"/>
    <w:rsid w:val="00A55FBF"/>
    <w:rsid w:val="00AC0001"/>
    <w:rsid w:val="00B35F34"/>
    <w:rsid w:val="00B4763D"/>
    <w:rsid w:val="00BB3A9C"/>
    <w:rsid w:val="00C42017"/>
    <w:rsid w:val="00C64FD1"/>
    <w:rsid w:val="00D519EE"/>
    <w:rsid w:val="00E364BE"/>
    <w:rsid w:val="00F06034"/>
    <w:rsid w:val="00F2091F"/>
    <w:rsid w:val="00F2420D"/>
    <w:rsid w:val="00F4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FE6"/>
  </w:style>
  <w:style w:type="character" w:customStyle="1" w:styleId="a4">
    <w:name w:val="Текст сноски Знак"/>
    <w:basedOn w:val="a0"/>
    <w:link w:val="a3"/>
    <w:uiPriority w:val="99"/>
    <w:semiHidden/>
    <w:rsid w:val="007B7F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7FE6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FE6"/>
  </w:style>
  <w:style w:type="character" w:customStyle="1" w:styleId="a4">
    <w:name w:val="Текст сноски Знак"/>
    <w:basedOn w:val="a0"/>
    <w:link w:val="a3"/>
    <w:uiPriority w:val="99"/>
    <w:semiHidden/>
    <w:rsid w:val="007B7F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7FE6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adm</cp:lastModifiedBy>
  <cp:revision>4</cp:revision>
  <cp:lastPrinted>2018-04-06T09:52:00Z</cp:lastPrinted>
  <dcterms:created xsi:type="dcterms:W3CDTF">2018-04-06T10:45:00Z</dcterms:created>
  <dcterms:modified xsi:type="dcterms:W3CDTF">2020-06-29T04:22:00Z</dcterms:modified>
</cp:coreProperties>
</file>